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841015" w:rsidRDefault="00213E2C" w:rsidP="00DA1CB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اطلاعیه فنی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حفظ نباتات</w:t>
      </w:r>
    </w:p>
    <w:p w:rsidR="002C66F1" w:rsidRPr="00493C5F" w:rsidRDefault="00D0250E" w:rsidP="00C353DE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باغداران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A3560">
        <w:rPr>
          <w:rFonts w:cs="B Nazanin" w:hint="cs"/>
          <w:b/>
          <w:bCs/>
          <w:sz w:val="28"/>
          <w:szCs w:val="28"/>
          <w:rtl/>
          <w:lang w:bidi="fa-IR"/>
        </w:rPr>
        <w:t>عزیز</w:t>
      </w:r>
      <w:r w:rsidR="00493C5F" w:rsidRPr="00493C5F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C353DE" w:rsidRDefault="00C353DE" w:rsidP="001143B9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493C5F">
        <w:rPr>
          <w:rFonts w:cs="B Nazanin" w:hint="cs"/>
          <w:sz w:val="28"/>
          <w:szCs w:val="28"/>
          <w:rtl/>
          <w:lang w:bidi="fa-IR"/>
        </w:rPr>
        <w:t>با توجه به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بررسی های انجام گرفته از باغات </w:t>
      </w:r>
      <w:r w:rsidR="00C23009">
        <w:rPr>
          <w:rFonts w:cs="B Nazanin" w:hint="cs"/>
          <w:sz w:val="28"/>
          <w:szCs w:val="28"/>
          <w:rtl/>
          <w:lang w:bidi="fa-IR"/>
        </w:rPr>
        <w:t>شهرستان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143B9">
        <w:rPr>
          <w:rFonts w:cs="B Nazanin" w:hint="cs"/>
          <w:sz w:val="28"/>
          <w:szCs w:val="28"/>
          <w:rtl/>
          <w:lang w:bidi="fa-IR"/>
        </w:rPr>
        <w:t>زمان مناسب مبارزه با شته درختان میوه بخصوص هسته دارها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در این مناطق فرا رسیده است</w:t>
      </w:r>
      <w:r w:rsidR="000A628B">
        <w:rPr>
          <w:rFonts w:cs="B Nazanin" w:hint="cs"/>
          <w:sz w:val="28"/>
          <w:szCs w:val="28"/>
          <w:rtl/>
          <w:lang w:bidi="fa-IR"/>
        </w:rPr>
        <w:t>.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لذا لازم است از 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43B9">
        <w:rPr>
          <w:rFonts w:cs="B Nazanin" w:hint="cs"/>
          <w:sz w:val="28"/>
          <w:szCs w:val="28"/>
          <w:rtl/>
          <w:lang w:bidi="fa-IR"/>
        </w:rPr>
        <w:t>اواسط اردیبهشت ماه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</w:t>
      </w:r>
      <w:r w:rsidR="001143B9">
        <w:rPr>
          <w:rFonts w:cs="B Nazanin" w:hint="cs"/>
          <w:sz w:val="28"/>
          <w:szCs w:val="28"/>
          <w:rtl/>
          <w:lang w:bidi="fa-IR"/>
        </w:rPr>
        <w:t>ضمن بازدید مستمر</w:t>
      </w:r>
      <w:r w:rsidR="00D0250E">
        <w:rPr>
          <w:rFonts w:cs="B Nazanin" w:hint="cs"/>
          <w:sz w:val="28"/>
          <w:szCs w:val="28"/>
          <w:rtl/>
          <w:lang w:bidi="fa-IR"/>
        </w:rPr>
        <w:t xml:space="preserve"> با توجه ب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ه شرایط آب و هوایی ( عدم بارندگی </w:t>
      </w:r>
      <w:r w:rsidR="00D0250E">
        <w:rPr>
          <w:rFonts w:cs="B Nazanin" w:hint="cs"/>
          <w:sz w:val="28"/>
          <w:szCs w:val="28"/>
          <w:rtl/>
          <w:lang w:bidi="fa-IR"/>
        </w:rPr>
        <w:t>و یخبندان شبانه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)</w:t>
      </w:r>
      <w:r w:rsidR="00D102F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250E">
        <w:rPr>
          <w:rFonts w:cs="B Nazanin" w:hint="cs"/>
          <w:sz w:val="28"/>
          <w:szCs w:val="28"/>
          <w:rtl/>
          <w:lang w:bidi="fa-IR"/>
        </w:rPr>
        <w:t>ع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ملیات مبارزه شیمیایی بر علیه </w:t>
      </w:r>
      <w:r w:rsidR="00ED0C27">
        <w:rPr>
          <w:rFonts w:cs="B Nazanin" w:hint="cs"/>
          <w:sz w:val="28"/>
          <w:szCs w:val="28"/>
          <w:rtl/>
          <w:lang w:bidi="fa-IR"/>
        </w:rPr>
        <w:t>این آفت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انجام </w:t>
      </w:r>
      <w:r w:rsidR="00D0250E">
        <w:rPr>
          <w:rFonts w:cs="B Nazanin" w:hint="cs"/>
          <w:sz w:val="28"/>
          <w:szCs w:val="28"/>
          <w:rtl/>
          <w:lang w:bidi="fa-IR"/>
        </w:rPr>
        <w:t>پذیرد</w:t>
      </w:r>
      <w:r w:rsidR="00FE4C41">
        <w:rPr>
          <w:rFonts w:cs="B Nazanin" w:hint="cs"/>
          <w:sz w:val="28"/>
          <w:szCs w:val="28"/>
          <w:rtl/>
          <w:lang w:bidi="fa-IR"/>
        </w:rPr>
        <w:t xml:space="preserve">. توصیه می گردد از ماده حشره کش ارگانیک پالیزین جهت کاهش باقیمانده </w:t>
      </w:r>
      <w:r w:rsidR="00DA1CB0">
        <w:rPr>
          <w:rFonts w:cs="B Nazanin" w:hint="cs"/>
          <w:sz w:val="28"/>
          <w:szCs w:val="28"/>
          <w:rtl/>
          <w:lang w:bidi="fa-IR"/>
        </w:rPr>
        <w:t xml:space="preserve">سموم در محصولات استفاده گردد. </w:t>
      </w:r>
    </w:p>
    <w:p w:rsidR="005D6F9B" w:rsidRDefault="00493C5F" w:rsidP="000A628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B06F5C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جهت تهیه نسخ</w:t>
      </w:r>
      <w:r w:rsidR="00EA3560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 xml:space="preserve"> گی</w:t>
      </w:r>
      <w:r w:rsidR="0084300F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CC16C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کلینیک های گیاه</w:t>
      </w:r>
      <w:r w:rsidR="000A62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</w:t>
      </w:r>
      <w:r w:rsidR="0084300F">
        <w:rPr>
          <w:rFonts w:cs="B Nazanin" w:hint="cs"/>
          <w:sz w:val="28"/>
          <w:szCs w:val="28"/>
          <w:rtl/>
          <w:lang w:bidi="fa-IR"/>
        </w:rPr>
        <w:t>ش</w:t>
      </w:r>
      <w:r w:rsidR="00A04AAC">
        <w:rPr>
          <w:rFonts w:cs="B Nazanin" w:hint="cs"/>
          <w:sz w:val="28"/>
          <w:szCs w:val="28"/>
          <w:rtl/>
          <w:lang w:bidi="fa-IR"/>
        </w:rPr>
        <w:t>کی</w:t>
      </w:r>
      <w:r w:rsidR="00EA3560">
        <w:rPr>
          <w:rFonts w:cs="B Nazanin" w:hint="cs"/>
          <w:sz w:val="28"/>
          <w:szCs w:val="28"/>
          <w:rtl/>
          <w:lang w:bidi="fa-IR"/>
        </w:rPr>
        <w:t xml:space="preserve"> و مراکز خدمات کشاورزی</w:t>
      </w:r>
      <w:r w:rsidR="00A04AAC">
        <w:rPr>
          <w:rFonts w:cs="B Nazanin" w:hint="cs"/>
          <w:sz w:val="28"/>
          <w:szCs w:val="28"/>
          <w:rtl/>
          <w:lang w:bidi="fa-IR"/>
        </w:rPr>
        <w:t xml:space="preserve"> مراجعه فرمائید .</w:t>
      </w:r>
    </w:p>
    <w:p w:rsidR="00C56D15" w:rsidRDefault="009D408A" w:rsidP="00DA1CB0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DA1CB0">
        <w:rPr>
          <w:rFonts w:cs="B Nazanin" w:hint="cs"/>
          <w:sz w:val="28"/>
          <w:szCs w:val="28"/>
          <w:rtl/>
          <w:lang w:bidi="fa-IR"/>
        </w:rPr>
        <w:t xml:space="preserve">                               </w:t>
      </w: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Default="00C56D15" w:rsidP="00493C5F">
      <w:pPr>
        <w:jc w:val="right"/>
        <w:rPr>
          <w:rFonts w:cs="B Nazanin"/>
          <w:sz w:val="28"/>
          <w:szCs w:val="28"/>
          <w:lang w:bidi="fa-IR"/>
        </w:rPr>
      </w:pPr>
    </w:p>
    <w:p w:rsidR="00C56D15" w:rsidRPr="002B3EAB" w:rsidRDefault="00DA1CB0" w:rsidP="00DA1CB0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واحد حفظ نباتات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مدیریت جهاد کشاورزی شهرستان فریدن</w:t>
      </w:r>
    </w:p>
    <w:sectPr w:rsidR="00C56D15" w:rsidRPr="002B3EAB" w:rsidSect="0031146D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27F67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A628B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143B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2B2A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1146D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32EB"/>
    <w:rsid w:val="00465E41"/>
    <w:rsid w:val="00473F9C"/>
    <w:rsid w:val="00474B5B"/>
    <w:rsid w:val="00483B78"/>
    <w:rsid w:val="00493C5F"/>
    <w:rsid w:val="00494CD6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46D3F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0879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7497E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1507A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255D"/>
    <w:rsid w:val="008C480D"/>
    <w:rsid w:val="008C4D02"/>
    <w:rsid w:val="008D0166"/>
    <w:rsid w:val="008D2DF2"/>
    <w:rsid w:val="008D4772"/>
    <w:rsid w:val="008E2CD4"/>
    <w:rsid w:val="008E3F2B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06F5C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8574F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3009"/>
    <w:rsid w:val="00C272EE"/>
    <w:rsid w:val="00C32151"/>
    <w:rsid w:val="00C353DE"/>
    <w:rsid w:val="00C56D15"/>
    <w:rsid w:val="00C63F83"/>
    <w:rsid w:val="00C7337A"/>
    <w:rsid w:val="00C8742A"/>
    <w:rsid w:val="00C90E45"/>
    <w:rsid w:val="00C9252A"/>
    <w:rsid w:val="00C9481C"/>
    <w:rsid w:val="00C966BD"/>
    <w:rsid w:val="00CA2678"/>
    <w:rsid w:val="00CA4F3A"/>
    <w:rsid w:val="00CB200F"/>
    <w:rsid w:val="00CB6C92"/>
    <w:rsid w:val="00CC16C1"/>
    <w:rsid w:val="00CC7BBE"/>
    <w:rsid w:val="00CF0608"/>
    <w:rsid w:val="00CF76CF"/>
    <w:rsid w:val="00D0250E"/>
    <w:rsid w:val="00D075C0"/>
    <w:rsid w:val="00D102FD"/>
    <w:rsid w:val="00D152C3"/>
    <w:rsid w:val="00D21CE3"/>
    <w:rsid w:val="00D350C2"/>
    <w:rsid w:val="00D413A5"/>
    <w:rsid w:val="00D545E3"/>
    <w:rsid w:val="00D558F6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A1CB0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189F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D0C27"/>
    <w:rsid w:val="00EE3859"/>
    <w:rsid w:val="00EF3E24"/>
    <w:rsid w:val="00EF7B7F"/>
    <w:rsid w:val="00EF7BED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E4C41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5CBF-5C91-4136-8A67-A1949066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fereidan-com1</cp:lastModifiedBy>
  <cp:revision>15</cp:revision>
  <dcterms:created xsi:type="dcterms:W3CDTF">2016-08-14T03:05:00Z</dcterms:created>
  <dcterms:modified xsi:type="dcterms:W3CDTF">2019-05-09T03:40:00Z</dcterms:modified>
</cp:coreProperties>
</file>